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98" w:rsidRDefault="002F1C98" w:rsidP="002F1C98">
      <w:pPr>
        <w:spacing w:after="0"/>
        <w:jc w:val="right"/>
        <w:rPr>
          <w:rFonts w:cs="Kalimati"/>
          <w:sz w:val="24"/>
          <w:szCs w:val="24"/>
        </w:rPr>
      </w:pPr>
    </w:p>
    <w:p w:rsidR="002F1C98" w:rsidRPr="002467D6" w:rsidRDefault="002F1C98" w:rsidP="002F1C98">
      <w:pPr>
        <w:spacing w:after="0"/>
        <w:jc w:val="right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मिति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 xml:space="preserve">: </w:t>
      </w:r>
    </w:p>
    <w:p w:rsidR="002F1C98" w:rsidRDefault="002F1C98" w:rsidP="002F1C98">
      <w:pPr>
        <w:spacing w:after="0"/>
        <w:rPr>
          <w:rFonts w:cs="Kalimati"/>
          <w:sz w:val="24"/>
          <w:szCs w:val="24"/>
        </w:rPr>
      </w:pPr>
    </w:p>
    <w:p w:rsidR="002F1C98" w:rsidRDefault="002F1C98" w:rsidP="002F1C98">
      <w:pPr>
        <w:spacing w:after="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>श्रीमान् कार्यालय प्रमुख</w:t>
      </w:r>
      <w:r w:rsidRPr="002467D6">
        <w:rPr>
          <w:rFonts w:cs="Kalimati"/>
          <w:sz w:val="24"/>
          <w:szCs w:val="24"/>
          <w:cs/>
        </w:rPr>
        <w:t>ज्यू</w:t>
      </w:r>
      <w:r>
        <w:rPr>
          <w:rFonts w:cs="Kalimati" w:hint="cs"/>
          <w:sz w:val="24"/>
          <w:szCs w:val="24"/>
          <w:cs/>
        </w:rPr>
        <w:t>,</w:t>
      </w:r>
    </w:p>
    <w:p w:rsidR="002F1C98" w:rsidRPr="006E78A7" w:rsidRDefault="002F1C98" w:rsidP="002F1C98">
      <w:pPr>
        <w:spacing w:after="0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शहरी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विकास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तथा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भवन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कार्यालय</w:t>
      </w:r>
      <w:r w:rsidRPr="006E78A7">
        <w:rPr>
          <w:rFonts w:cs="Kalimati"/>
          <w:sz w:val="24"/>
          <w:szCs w:val="24"/>
          <w:cs/>
        </w:rPr>
        <w:t xml:space="preserve"> </w:t>
      </w:r>
    </w:p>
    <w:p w:rsidR="002F1C98" w:rsidRPr="002467D6" w:rsidRDefault="002F1C98" w:rsidP="002F1C98">
      <w:pPr>
        <w:spacing w:after="0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तानसेन</w:t>
      </w:r>
      <w:r w:rsidRPr="006E78A7">
        <w:rPr>
          <w:rFonts w:cs="Kalimati"/>
          <w:sz w:val="24"/>
          <w:szCs w:val="24"/>
          <w:cs/>
        </w:rPr>
        <w:t>,</w:t>
      </w:r>
      <w:r w:rsidRPr="006E78A7">
        <w:rPr>
          <w:rFonts w:cs="Kalimati" w:hint="cs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पाल्पा</w:t>
      </w:r>
      <w:r>
        <w:rPr>
          <w:rFonts w:cs="Kalimati" w:hint="cs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।</w:t>
      </w:r>
    </w:p>
    <w:p w:rsidR="002F1C98" w:rsidRPr="002467D6" w:rsidRDefault="002F1C98" w:rsidP="002F1C98">
      <w:pPr>
        <w:jc w:val="center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बिषय :-</w:t>
      </w:r>
      <w:r>
        <w:rPr>
          <w:rFonts w:cs="Kalimati" w:hint="cs"/>
          <w:sz w:val="24"/>
          <w:szCs w:val="24"/>
          <w:cs/>
        </w:rPr>
        <w:t xml:space="preserve"> मू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अ</w:t>
      </w:r>
      <w:r>
        <w:rPr>
          <w:rFonts w:cs="Kalimati"/>
          <w:sz w:val="24"/>
          <w:szCs w:val="24"/>
          <w:cs/>
        </w:rPr>
        <w:t>.</w:t>
      </w:r>
      <w:r>
        <w:rPr>
          <w:rFonts w:cs="Kalimati" w:hint="cs"/>
          <w:sz w:val="24"/>
          <w:szCs w:val="24"/>
          <w:cs/>
        </w:rPr>
        <w:t>कर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समायोजन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सिफा</w:t>
      </w:r>
      <w:bookmarkStart w:id="0" w:name="_GoBack"/>
      <w:bookmarkEnd w:id="0"/>
      <w:r>
        <w:rPr>
          <w:rFonts w:cs="Kalimati" w:hint="cs"/>
          <w:sz w:val="24"/>
          <w:szCs w:val="24"/>
          <w:cs/>
        </w:rPr>
        <w:t>रिस पाउँ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भन्ने</w:t>
      </w:r>
      <w:r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सम्बन्धमा ।</w:t>
      </w:r>
    </w:p>
    <w:p w:rsidR="002F1C98" w:rsidRPr="002467D6" w:rsidRDefault="002F1C98" w:rsidP="002F1C98">
      <w:pPr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महोदय</w:t>
      </w:r>
      <w:r w:rsidRPr="002467D6">
        <w:rPr>
          <w:rFonts w:cs="Kalimati"/>
          <w:sz w:val="24"/>
          <w:szCs w:val="24"/>
        </w:rPr>
        <w:t>,</w:t>
      </w:r>
    </w:p>
    <w:p w:rsidR="002F1C98" w:rsidRPr="002467D6" w:rsidRDefault="002F1C98" w:rsidP="002F1C98">
      <w:pPr>
        <w:jc w:val="both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प</w:t>
      </w:r>
      <w:r w:rsidRPr="006E78A7">
        <w:rPr>
          <w:rFonts w:cs="Kalimati"/>
          <w:sz w:val="24"/>
          <w:szCs w:val="24"/>
          <w:cs/>
        </w:rPr>
        <w:t>्रस्तुत बिषयमा यस निर्माण</w:t>
      </w:r>
      <w:r w:rsidRPr="006E78A7">
        <w:rPr>
          <w:rFonts w:cs="Kalimati" w:hint="cs"/>
          <w:sz w:val="24"/>
          <w:szCs w:val="24"/>
          <w:cs/>
        </w:rPr>
        <w:t xml:space="preserve"> कम्पनी</w:t>
      </w:r>
      <w:r w:rsidRPr="006E78A7">
        <w:rPr>
          <w:rFonts w:cs="Kalimati"/>
          <w:sz w:val="24"/>
          <w:szCs w:val="24"/>
          <w:cs/>
        </w:rPr>
        <w:t xml:space="preserve">  र त्यस कार्यलय बिच निर्माण सम्झौता </w:t>
      </w:r>
      <w:r w:rsidRPr="006E78A7">
        <w:rPr>
          <w:rFonts w:cs="Kalimati" w:hint="cs"/>
          <w:sz w:val="24"/>
          <w:szCs w:val="24"/>
          <w:cs/>
        </w:rPr>
        <w:t>भई</w:t>
      </w:r>
      <w:r w:rsidRPr="006E78A7">
        <w:rPr>
          <w:rFonts w:cs="Kalimati"/>
          <w:sz w:val="24"/>
          <w:szCs w:val="24"/>
          <w:cs/>
        </w:rPr>
        <w:t xml:space="preserve"> </w:t>
      </w:r>
      <w:r>
        <w:rPr>
          <w:rFonts w:cs="Kalimati"/>
          <w:sz w:val="24"/>
          <w:szCs w:val="24"/>
          <w:cs/>
        </w:rPr>
        <w:t xml:space="preserve"> निर्माण कार्य सम्पन्न </w:t>
      </w:r>
      <w:r>
        <w:rPr>
          <w:rFonts w:cs="Kalimati" w:hint="cs"/>
          <w:sz w:val="24"/>
          <w:szCs w:val="24"/>
          <w:cs/>
        </w:rPr>
        <w:t>भई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बिल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भुक्तानी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भएको</w:t>
      </w:r>
      <w:r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 xml:space="preserve"> तपशिल </w:t>
      </w:r>
      <w:r w:rsidRPr="006E78A7">
        <w:rPr>
          <w:rFonts w:cs="Kalimati" w:hint="cs"/>
          <w:sz w:val="24"/>
          <w:szCs w:val="24"/>
          <w:cs/>
        </w:rPr>
        <w:t xml:space="preserve">बमोजिमको </w:t>
      </w:r>
      <w:r>
        <w:rPr>
          <w:rFonts w:cs="Kalimati" w:hint="cs"/>
          <w:sz w:val="24"/>
          <w:szCs w:val="24"/>
          <w:cs/>
        </w:rPr>
        <w:t>बिजक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नं</w:t>
      </w:r>
      <w:r>
        <w:rPr>
          <w:rFonts w:cs="Kalimati"/>
          <w:sz w:val="24"/>
          <w:szCs w:val="24"/>
          <w:cs/>
        </w:rPr>
        <w:t>.</w:t>
      </w:r>
      <w:r>
        <w:rPr>
          <w:rFonts w:cs="Kalimati" w:hint="cs"/>
          <w:sz w:val="24"/>
          <w:szCs w:val="24"/>
          <w:cs/>
        </w:rPr>
        <w:t xml:space="preserve"> र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बिल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रकमको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 कर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समायोजनको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लागि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सिफारिस</w:t>
      </w:r>
      <w:r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 xml:space="preserve">गरिदिनुहुन अनुरोध </w:t>
      </w:r>
      <w:r>
        <w:rPr>
          <w:rFonts w:cs="Kalimati" w:hint="cs"/>
          <w:sz w:val="24"/>
          <w:szCs w:val="24"/>
          <w:cs/>
        </w:rPr>
        <w:t>छ</w:t>
      </w:r>
      <w:r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।</w:t>
      </w:r>
    </w:p>
    <w:p w:rsidR="002F1C98" w:rsidRDefault="002F1C98" w:rsidP="002F1C98">
      <w:pPr>
        <w:jc w:val="center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तपशिल :-</w:t>
      </w:r>
    </w:p>
    <w:p w:rsidR="002F1C98" w:rsidRDefault="002F1C98" w:rsidP="002F1C98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निर्माण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कम्पनीको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नाम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र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स्थायी लेखा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नं:</w:t>
      </w:r>
    </w:p>
    <w:p w:rsidR="002F1C98" w:rsidRDefault="002F1C98" w:rsidP="002F1C98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सिफारिस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गर्नुपर्ने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कार्यालयको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नाम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tbl>
      <w:tblPr>
        <w:tblStyle w:val="TableGrid1"/>
        <w:tblW w:w="9805" w:type="dxa"/>
        <w:tblLook w:val="04A0" w:firstRow="1" w:lastRow="0" w:firstColumn="1" w:lastColumn="0" w:noHBand="0" w:noVBand="1"/>
      </w:tblPr>
      <w:tblGrid>
        <w:gridCol w:w="766"/>
        <w:gridCol w:w="1119"/>
        <w:gridCol w:w="1980"/>
        <w:gridCol w:w="2340"/>
        <w:gridCol w:w="2340"/>
        <w:gridCol w:w="1260"/>
      </w:tblGrid>
      <w:tr w:rsidR="002F1C98" w:rsidTr="004355EF">
        <w:tc>
          <w:tcPr>
            <w:tcW w:w="766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सि</w:t>
            </w:r>
            <w:r>
              <w:rPr>
                <w:rFonts w:cs="Kalimati"/>
                <w:szCs w:val="22"/>
                <w:cs/>
              </w:rPr>
              <w:t>.</w:t>
            </w:r>
            <w:r>
              <w:rPr>
                <w:rFonts w:cs="Kalimati" w:hint="cs"/>
                <w:szCs w:val="22"/>
                <w:cs/>
              </w:rPr>
              <w:t>नं</w:t>
            </w:r>
            <w:r>
              <w:rPr>
                <w:rFonts w:cs="Kalimati"/>
                <w:szCs w:val="22"/>
                <w:cs/>
              </w:rPr>
              <w:t>.</w:t>
            </w:r>
          </w:p>
        </w:tc>
        <w:tc>
          <w:tcPr>
            <w:tcW w:w="1119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बिजक</w:t>
            </w:r>
            <w:r>
              <w:rPr>
                <w:rFonts w:cs="Kalimati"/>
                <w:szCs w:val="22"/>
                <w:cs/>
              </w:rPr>
              <w:t xml:space="preserve"> </w:t>
            </w:r>
            <w:r>
              <w:rPr>
                <w:rFonts w:cs="Kalimati" w:hint="cs"/>
                <w:szCs w:val="22"/>
                <w:cs/>
              </w:rPr>
              <w:t>नं</w:t>
            </w:r>
            <w:r>
              <w:rPr>
                <w:rFonts w:cs="Kalimati"/>
                <w:szCs w:val="22"/>
                <w:cs/>
              </w:rPr>
              <w:t>.</w:t>
            </w:r>
          </w:p>
        </w:tc>
        <w:tc>
          <w:tcPr>
            <w:tcW w:w="1980" w:type="dxa"/>
          </w:tcPr>
          <w:p w:rsidR="002F1C98" w:rsidRDefault="002F1C98" w:rsidP="004355EF">
            <w:pPr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विजक</w:t>
            </w:r>
            <w:r>
              <w:rPr>
                <w:rFonts w:cs="Kalimati"/>
                <w:szCs w:val="22"/>
                <w:cs/>
              </w:rPr>
              <w:t xml:space="preserve"> </w:t>
            </w:r>
            <w:r>
              <w:rPr>
                <w:rFonts w:cs="Kalimati" w:hint="cs"/>
                <w:szCs w:val="22"/>
                <w:cs/>
              </w:rPr>
              <w:t>मिति</w:t>
            </w:r>
            <w:r>
              <w:rPr>
                <w:rFonts w:cs="Kalimati"/>
                <w:szCs w:val="22"/>
                <w:cs/>
              </w:rPr>
              <w:t xml:space="preserve"> </w:t>
            </w:r>
          </w:p>
        </w:tc>
        <w:tc>
          <w:tcPr>
            <w:tcW w:w="2340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बिल</w:t>
            </w:r>
            <w:r>
              <w:rPr>
                <w:rFonts w:cs="Kalimati"/>
                <w:szCs w:val="22"/>
                <w:cs/>
              </w:rPr>
              <w:t xml:space="preserve"> </w:t>
            </w:r>
            <w:r>
              <w:rPr>
                <w:rFonts w:cs="Kalimati" w:hint="cs"/>
                <w:szCs w:val="22"/>
                <w:cs/>
              </w:rPr>
              <w:t>रकम</w:t>
            </w:r>
            <w:r>
              <w:rPr>
                <w:rFonts w:cs="Kalimati"/>
                <w:szCs w:val="22"/>
                <w:cs/>
              </w:rPr>
              <w:t xml:space="preserve"> </w:t>
            </w:r>
            <w:r>
              <w:rPr>
                <w:rFonts w:cs="Kalimati" w:hint="cs"/>
                <w:szCs w:val="22"/>
                <w:cs/>
              </w:rPr>
              <w:t>भ्याट</w:t>
            </w:r>
            <w:r>
              <w:rPr>
                <w:rFonts w:cs="Kalimati"/>
                <w:szCs w:val="22"/>
                <w:cs/>
              </w:rPr>
              <w:t xml:space="preserve"> </w:t>
            </w:r>
            <w:r>
              <w:rPr>
                <w:rFonts w:cs="Kalimati" w:hint="cs"/>
                <w:szCs w:val="22"/>
                <w:cs/>
              </w:rPr>
              <w:t>बाहेक</w:t>
            </w:r>
          </w:p>
        </w:tc>
        <w:tc>
          <w:tcPr>
            <w:tcW w:w="2340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जम्मा</w:t>
            </w:r>
            <w:r>
              <w:rPr>
                <w:rFonts w:cs="Kalimati"/>
                <w:szCs w:val="22"/>
                <w:cs/>
              </w:rPr>
              <w:t xml:space="preserve"> </w:t>
            </w:r>
            <w:r>
              <w:rPr>
                <w:rFonts w:cs="Kalimati" w:hint="cs"/>
                <w:szCs w:val="22"/>
                <w:cs/>
              </w:rPr>
              <w:t>मु</w:t>
            </w:r>
            <w:r>
              <w:rPr>
                <w:rFonts w:cs="Kalimati"/>
                <w:szCs w:val="22"/>
                <w:cs/>
              </w:rPr>
              <w:t>.</w:t>
            </w:r>
            <w:r>
              <w:rPr>
                <w:rFonts w:cs="Kalimati" w:hint="cs"/>
                <w:szCs w:val="22"/>
                <w:cs/>
              </w:rPr>
              <w:t>अ</w:t>
            </w:r>
            <w:r>
              <w:rPr>
                <w:rFonts w:cs="Kalimati"/>
                <w:szCs w:val="22"/>
                <w:cs/>
              </w:rPr>
              <w:t>.</w:t>
            </w:r>
            <w:r>
              <w:rPr>
                <w:rFonts w:cs="Kalimati" w:hint="cs"/>
                <w:szCs w:val="22"/>
                <w:cs/>
              </w:rPr>
              <w:t>कर</w:t>
            </w:r>
            <w:r>
              <w:rPr>
                <w:rFonts w:cs="Kalimati"/>
                <w:szCs w:val="22"/>
                <w:cs/>
              </w:rPr>
              <w:t xml:space="preserve"> </w:t>
            </w:r>
            <w:r>
              <w:rPr>
                <w:rFonts w:cs="Kalimati" w:hint="cs"/>
                <w:szCs w:val="22"/>
                <w:cs/>
              </w:rPr>
              <w:t>रकम</w:t>
            </w:r>
          </w:p>
        </w:tc>
        <w:tc>
          <w:tcPr>
            <w:tcW w:w="1260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कैफियत</w:t>
            </w:r>
          </w:p>
        </w:tc>
      </w:tr>
      <w:tr w:rsidR="002F1C98" w:rsidTr="004355EF">
        <w:trPr>
          <w:trHeight w:val="368"/>
        </w:trPr>
        <w:tc>
          <w:tcPr>
            <w:tcW w:w="766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१</w:t>
            </w:r>
          </w:p>
        </w:tc>
        <w:tc>
          <w:tcPr>
            <w:tcW w:w="1119" w:type="dxa"/>
          </w:tcPr>
          <w:p w:rsidR="002F1C98" w:rsidRPr="009C0886" w:rsidRDefault="002F1C98" w:rsidP="004355EF">
            <w:pPr>
              <w:rPr>
                <w:rFonts w:cs="Kalimati"/>
                <w:szCs w:val="22"/>
              </w:rPr>
            </w:pPr>
          </w:p>
        </w:tc>
        <w:tc>
          <w:tcPr>
            <w:tcW w:w="1980" w:type="dxa"/>
          </w:tcPr>
          <w:p w:rsidR="002F1C98" w:rsidRDefault="002F1C98" w:rsidP="004355EF">
            <w:pPr>
              <w:rPr>
                <w:rFonts w:cs="Kalimati"/>
                <w:szCs w:val="22"/>
                <w:cs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rPr>
                <w:rFonts w:cs="Kalimati"/>
                <w:szCs w:val="22"/>
              </w:rPr>
            </w:pPr>
          </w:p>
        </w:tc>
        <w:tc>
          <w:tcPr>
            <w:tcW w:w="1260" w:type="dxa"/>
          </w:tcPr>
          <w:p w:rsidR="002F1C98" w:rsidRDefault="002F1C98" w:rsidP="004355EF">
            <w:pPr>
              <w:rPr>
                <w:rFonts w:cs="Kalimati"/>
                <w:szCs w:val="22"/>
                <w:cs/>
              </w:rPr>
            </w:pPr>
          </w:p>
        </w:tc>
      </w:tr>
      <w:tr w:rsidR="002F1C98" w:rsidTr="004355EF">
        <w:tc>
          <w:tcPr>
            <w:tcW w:w="766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२</w:t>
            </w:r>
          </w:p>
        </w:tc>
        <w:tc>
          <w:tcPr>
            <w:tcW w:w="1119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980" w:type="dxa"/>
          </w:tcPr>
          <w:p w:rsidR="002F1C98" w:rsidRDefault="002F1C98" w:rsidP="004355EF">
            <w:pPr>
              <w:jc w:val="right"/>
              <w:rPr>
                <w:rFonts w:cs="Kalimati"/>
                <w:szCs w:val="22"/>
                <w:cs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260" w:type="dxa"/>
          </w:tcPr>
          <w:p w:rsidR="002F1C98" w:rsidRDefault="002F1C98" w:rsidP="004355EF">
            <w:pPr>
              <w:rPr>
                <w:rFonts w:cs="Kalimati"/>
                <w:szCs w:val="22"/>
                <w:cs/>
              </w:rPr>
            </w:pPr>
          </w:p>
        </w:tc>
      </w:tr>
      <w:tr w:rsidR="002F1C98" w:rsidTr="004355EF">
        <w:tc>
          <w:tcPr>
            <w:tcW w:w="766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३</w:t>
            </w:r>
          </w:p>
        </w:tc>
        <w:tc>
          <w:tcPr>
            <w:tcW w:w="1119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980" w:type="dxa"/>
          </w:tcPr>
          <w:p w:rsidR="002F1C98" w:rsidRDefault="002F1C98" w:rsidP="004355EF">
            <w:pPr>
              <w:jc w:val="right"/>
              <w:rPr>
                <w:rFonts w:cs="Kalimati"/>
                <w:szCs w:val="22"/>
                <w:cs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260" w:type="dxa"/>
          </w:tcPr>
          <w:p w:rsidR="002F1C98" w:rsidRDefault="002F1C98" w:rsidP="004355EF">
            <w:pPr>
              <w:rPr>
                <w:rFonts w:cs="Kalimati"/>
                <w:szCs w:val="22"/>
                <w:cs/>
              </w:rPr>
            </w:pPr>
          </w:p>
        </w:tc>
      </w:tr>
      <w:tr w:rsidR="002F1C98" w:rsidTr="004355EF">
        <w:tc>
          <w:tcPr>
            <w:tcW w:w="766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४</w:t>
            </w:r>
          </w:p>
        </w:tc>
        <w:tc>
          <w:tcPr>
            <w:tcW w:w="1119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980" w:type="dxa"/>
          </w:tcPr>
          <w:p w:rsidR="002F1C98" w:rsidRDefault="002F1C98" w:rsidP="004355EF">
            <w:pPr>
              <w:jc w:val="right"/>
              <w:rPr>
                <w:rFonts w:cs="Kalimati"/>
                <w:szCs w:val="22"/>
                <w:cs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260" w:type="dxa"/>
          </w:tcPr>
          <w:p w:rsidR="002F1C98" w:rsidRDefault="002F1C98" w:rsidP="004355EF">
            <w:pPr>
              <w:rPr>
                <w:rFonts w:cs="Kalimati"/>
                <w:szCs w:val="22"/>
              </w:rPr>
            </w:pPr>
          </w:p>
        </w:tc>
      </w:tr>
      <w:tr w:rsidR="002F1C98" w:rsidTr="004355EF">
        <w:tc>
          <w:tcPr>
            <w:tcW w:w="766" w:type="dxa"/>
          </w:tcPr>
          <w:p w:rsidR="002F1C98" w:rsidRDefault="002F1C98" w:rsidP="004355EF">
            <w:pPr>
              <w:jc w:val="center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५</w:t>
            </w:r>
          </w:p>
        </w:tc>
        <w:tc>
          <w:tcPr>
            <w:tcW w:w="1119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980" w:type="dxa"/>
          </w:tcPr>
          <w:p w:rsidR="002F1C98" w:rsidRDefault="002F1C98" w:rsidP="004355EF">
            <w:pPr>
              <w:jc w:val="right"/>
              <w:rPr>
                <w:rFonts w:cs="Kalimati"/>
                <w:szCs w:val="22"/>
                <w:cs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2340" w:type="dxa"/>
          </w:tcPr>
          <w:p w:rsidR="002F1C98" w:rsidRPr="009C0886" w:rsidRDefault="002F1C98" w:rsidP="004355EF">
            <w:pPr>
              <w:jc w:val="center"/>
              <w:rPr>
                <w:rFonts w:cs="Kalimati"/>
                <w:szCs w:val="22"/>
              </w:rPr>
            </w:pPr>
          </w:p>
        </w:tc>
        <w:tc>
          <w:tcPr>
            <w:tcW w:w="1260" w:type="dxa"/>
          </w:tcPr>
          <w:p w:rsidR="002F1C98" w:rsidRDefault="002F1C98" w:rsidP="004355EF">
            <w:pPr>
              <w:rPr>
                <w:rFonts w:cs="Kalimati"/>
                <w:szCs w:val="22"/>
              </w:rPr>
            </w:pPr>
          </w:p>
        </w:tc>
      </w:tr>
    </w:tbl>
    <w:p w:rsidR="002F1C98" w:rsidRDefault="002F1C98" w:rsidP="002F1C98">
      <w:pPr>
        <w:rPr>
          <w:rFonts w:cs="Kalimati"/>
          <w:sz w:val="24"/>
          <w:szCs w:val="24"/>
        </w:rPr>
      </w:pPr>
    </w:p>
    <w:p w:rsidR="002F1C98" w:rsidRDefault="002F1C98" w:rsidP="002F1C98">
      <w:pPr>
        <w:rPr>
          <w:rFonts w:cs="Kalimati"/>
          <w:sz w:val="24"/>
          <w:szCs w:val="24"/>
        </w:rPr>
      </w:pPr>
      <w:r w:rsidRPr="006E78A7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7BC83A" wp14:editId="60BD032E">
                <wp:simplePos x="0" y="0"/>
                <wp:positionH relativeFrom="column">
                  <wp:posOffset>2609850</wp:posOffset>
                </wp:positionH>
                <wp:positionV relativeFrom="paragraph">
                  <wp:posOffset>116840</wp:posOffset>
                </wp:positionV>
                <wp:extent cx="4021455" cy="1724025"/>
                <wp:effectExtent l="0" t="0" r="1714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145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C98" w:rsidRPr="00F131F9" w:rsidRDefault="002F1C98" w:rsidP="002F1C98">
                            <w:pPr>
                              <w:jc w:val="both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निवेदक: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  <w:t>(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हस्ताक्षर):...........................................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नाम/पद: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निर्माण कम्पनीको नाम: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कम्पनीकोछाप: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सम्पर्क फोन नं.: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</w:t>
                            </w:r>
                          </w:p>
                          <w:p w:rsidR="002F1C98" w:rsidRDefault="002F1C98" w:rsidP="002F1C9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BC8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5pt;margin-top:9.2pt;width:316.6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" strokecolor="window">
                <v:textbox>
                  <w:txbxContent>
                    <w:p w:rsidR="002F1C98" w:rsidRPr="00F131F9" w:rsidRDefault="002F1C98" w:rsidP="002F1C98">
                      <w:pPr>
                        <w:jc w:val="both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निवेदक: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  <w:t>(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हस्ताक्षर):...........................................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नाम/पद: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>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निर्माण कम्पनीको नाम: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कम्पनीकोछाप: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सम्पर्क फोन नं.: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</w:t>
                      </w:r>
                    </w:p>
                    <w:p w:rsidR="002F1C98" w:rsidRDefault="002F1C98" w:rsidP="002F1C98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Kalimati"/>
          <w:sz w:val="24"/>
          <w:szCs w:val="24"/>
        </w:rPr>
        <w:tab/>
      </w:r>
      <w:r>
        <w:rPr>
          <w:rFonts w:cs="Kalimati"/>
          <w:sz w:val="24"/>
          <w:szCs w:val="24"/>
          <w:cs/>
        </w:rPr>
        <w:t xml:space="preserve"> </w:t>
      </w:r>
    </w:p>
    <w:p w:rsidR="002F1C98" w:rsidRDefault="002F1C98" w:rsidP="002F1C98">
      <w:pPr>
        <w:rPr>
          <w:rFonts w:cs="Kalimati"/>
          <w:sz w:val="24"/>
          <w:szCs w:val="24"/>
        </w:rPr>
      </w:pPr>
    </w:p>
    <w:p w:rsidR="002F1C98" w:rsidRDefault="002F1C98" w:rsidP="002F1C98">
      <w:pPr>
        <w:rPr>
          <w:rFonts w:cs="Kalimati"/>
          <w:sz w:val="24"/>
          <w:szCs w:val="24"/>
        </w:rPr>
      </w:pPr>
    </w:p>
    <w:p w:rsidR="002F1C98" w:rsidRDefault="002F1C98" w:rsidP="002F1C98">
      <w:pPr>
        <w:rPr>
          <w:rFonts w:cs="Kalimati"/>
          <w:sz w:val="24"/>
          <w:szCs w:val="24"/>
        </w:rPr>
      </w:pPr>
    </w:p>
    <w:p w:rsidR="002F1C98" w:rsidRDefault="002F1C98" w:rsidP="002F1C98">
      <w:pPr>
        <w:rPr>
          <w:rFonts w:cs="Kalimati"/>
          <w:sz w:val="24"/>
          <w:szCs w:val="24"/>
        </w:rPr>
      </w:pPr>
    </w:p>
    <w:p w:rsidR="002F1C98" w:rsidRDefault="002F1C98" w:rsidP="002F1C98">
      <w:pPr>
        <w:rPr>
          <w:rFonts w:cs="Kalimati"/>
          <w:sz w:val="24"/>
          <w:szCs w:val="24"/>
        </w:rPr>
      </w:pPr>
    </w:p>
    <w:p w:rsidR="002F1C98" w:rsidRDefault="002F1C98" w:rsidP="002F1C98">
      <w:pPr>
        <w:rPr>
          <w:rFonts w:cs="Kalimati"/>
          <w:sz w:val="24"/>
          <w:szCs w:val="24"/>
        </w:rPr>
      </w:pPr>
    </w:p>
    <w:p w:rsidR="002F1C98" w:rsidRDefault="002F1C98" w:rsidP="002F1C98">
      <w:pPr>
        <w:rPr>
          <w:rFonts w:cs="Kalimati"/>
          <w:sz w:val="24"/>
          <w:szCs w:val="24"/>
        </w:rPr>
      </w:pPr>
    </w:p>
    <w:p w:rsidR="00133704" w:rsidRDefault="00133704"/>
    <w:sectPr w:rsidR="00133704" w:rsidSect="002F1C9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98"/>
    <w:rsid w:val="00133704"/>
    <w:rsid w:val="002F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2CD1F-3C1F-40C6-A2DF-978CD272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98"/>
    <w:rPr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F1C98"/>
    <w:pPr>
      <w:spacing w:after="0" w:line="240" w:lineRule="auto"/>
    </w:pPr>
    <w:rPr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F1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2026-08-20T08:55:00Z</dcterms:created>
  <dcterms:modified xsi:type="dcterms:W3CDTF">2026-08-20T08:55:00Z</dcterms:modified>
</cp:coreProperties>
</file>